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287" w:rsidRPr="00134446" w:rsidRDefault="00626287" w:rsidP="0062628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4446">
        <w:rPr>
          <w:rFonts w:ascii="Times New Roman" w:hAnsi="Times New Roman" w:cs="Times New Roman"/>
          <w:b/>
          <w:sz w:val="24"/>
          <w:szCs w:val="24"/>
        </w:rPr>
        <w:t xml:space="preserve">Учебные предметы, курсы, дисциплины (модули), предусмотренные соответствующей образовательной программой </w:t>
      </w:r>
    </w:p>
    <w:p w:rsidR="006C1027" w:rsidRPr="006C1027" w:rsidRDefault="006C1027" w:rsidP="006C102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027">
        <w:rPr>
          <w:rFonts w:ascii="Times New Roman" w:hAnsi="Times New Roman" w:cs="Times New Roman"/>
          <w:b/>
          <w:sz w:val="24"/>
          <w:szCs w:val="24"/>
        </w:rPr>
        <w:t xml:space="preserve">Магистратура по направлению подготовки 44.04.02 Психолого-педагогическое образование </w:t>
      </w:r>
    </w:p>
    <w:p w:rsidR="006C1027" w:rsidRDefault="006C1027" w:rsidP="006C102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027">
        <w:rPr>
          <w:rFonts w:ascii="Times New Roman" w:hAnsi="Times New Roman" w:cs="Times New Roman"/>
          <w:b/>
          <w:sz w:val="24"/>
          <w:szCs w:val="24"/>
        </w:rPr>
        <w:t>Направленность (профиль) программы: "</w:t>
      </w:r>
      <w:r w:rsidR="0012038B" w:rsidRPr="0012038B">
        <w:t xml:space="preserve"> </w:t>
      </w:r>
      <w:r w:rsidR="0012038B" w:rsidRPr="0012038B">
        <w:rPr>
          <w:rFonts w:ascii="Times New Roman" w:hAnsi="Times New Roman" w:cs="Times New Roman"/>
          <w:b/>
          <w:sz w:val="24"/>
          <w:szCs w:val="24"/>
        </w:rPr>
        <w:t>Управление дошкольным образованием</w:t>
      </w:r>
      <w:r w:rsidRPr="006C1027">
        <w:rPr>
          <w:rFonts w:ascii="Times New Roman" w:hAnsi="Times New Roman" w:cs="Times New Roman"/>
          <w:b/>
          <w:sz w:val="24"/>
          <w:szCs w:val="24"/>
        </w:rPr>
        <w:t>"</w:t>
      </w:r>
    </w:p>
    <w:p w:rsidR="00844E40" w:rsidRDefault="00844E40" w:rsidP="00844E4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202</w:t>
      </w:r>
      <w:r w:rsidR="00297603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, 202</w:t>
      </w:r>
      <w:bookmarkStart w:id="0" w:name="_GoBack"/>
      <w:bookmarkEnd w:id="0"/>
      <w:r w:rsidR="00297603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набора</w:t>
      </w:r>
    </w:p>
    <w:p w:rsidR="0085321B" w:rsidRDefault="0085321B" w:rsidP="0085321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12038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12038B">
        <w:rPr>
          <w:rFonts w:ascii="Times New Roman" w:hAnsi="Times New Roman" w:cs="Times New Roman"/>
          <w:sz w:val="24"/>
          <w:szCs w:val="24"/>
        </w:rPr>
        <w:t>.О.01 Модуль "Профессиональная коммуникация"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12038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12038B">
        <w:rPr>
          <w:rFonts w:ascii="Times New Roman" w:hAnsi="Times New Roman" w:cs="Times New Roman"/>
          <w:sz w:val="24"/>
          <w:szCs w:val="24"/>
        </w:rPr>
        <w:t>.О.01.01 Деловой иностранный язык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12038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12038B">
        <w:rPr>
          <w:rFonts w:ascii="Times New Roman" w:hAnsi="Times New Roman" w:cs="Times New Roman"/>
          <w:sz w:val="24"/>
          <w:szCs w:val="24"/>
        </w:rPr>
        <w:t>.О.01.02 Педагогические коммуникации в гипермедиа формате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12038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12038B">
        <w:rPr>
          <w:rFonts w:ascii="Times New Roman" w:hAnsi="Times New Roman" w:cs="Times New Roman"/>
          <w:sz w:val="24"/>
          <w:szCs w:val="24"/>
        </w:rPr>
        <w:t>.О.01.03 Практикум профессиональной коммуникации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12038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12038B">
        <w:rPr>
          <w:rFonts w:ascii="Times New Roman" w:hAnsi="Times New Roman" w:cs="Times New Roman"/>
          <w:sz w:val="24"/>
          <w:szCs w:val="24"/>
        </w:rPr>
        <w:t>.О.01.04(К) Экзамен по модулю "Профессиональная коммуникация"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12038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12038B">
        <w:rPr>
          <w:rFonts w:ascii="Times New Roman" w:hAnsi="Times New Roman" w:cs="Times New Roman"/>
          <w:sz w:val="24"/>
          <w:szCs w:val="24"/>
        </w:rPr>
        <w:t>.О.01.ДВ.01 Элективные дисциплины (модули)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12038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12038B">
        <w:rPr>
          <w:rFonts w:ascii="Times New Roman" w:hAnsi="Times New Roman" w:cs="Times New Roman"/>
          <w:sz w:val="24"/>
          <w:szCs w:val="24"/>
        </w:rPr>
        <w:t>.О.01.ДВ.01.01 Психологические особенности профессиональных и межкультурных коммуникаций в образовании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12038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12038B">
        <w:rPr>
          <w:rFonts w:ascii="Times New Roman" w:hAnsi="Times New Roman" w:cs="Times New Roman"/>
          <w:sz w:val="24"/>
          <w:szCs w:val="24"/>
        </w:rPr>
        <w:t>.О.01.ДВ.01.02 Психологические особенности коммуникаций в разных культурах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12038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12038B">
        <w:rPr>
          <w:rFonts w:ascii="Times New Roman" w:hAnsi="Times New Roman" w:cs="Times New Roman"/>
          <w:sz w:val="24"/>
          <w:szCs w:val="24"/>
        </w:rPr>
        <w:t>.В.01 Модуль "Ключевые компетенции менеджера образования"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12038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12038B">
        <w:rPr>
          <w:rFonts w:ascii="Times New Roman" w:hAnsi="Times New Roman" w:cs="Times New Roman"/>
          <w:sz w:val="24"/>
          <w:szCs w:val="24"/>
        </w:rPr>
        <w:t>.В.01.01 Теория и практика лидерства в образовательной организации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12038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12038B">
        <w:rPr>
          <w:rFonts w:ascii="Times New Roman" w:hAnsi="Times New Roman" w:cs="Times New Roman"/>
          <w:sz w:val="24"/>
          <w:szCs w:val="24"/>
        </w:rPr>
        <w:t xml:space="preserve">.В.01.02 </w:t>
      </w:r>
      <w:proofErr w:type="spellStart"/>
      <w:r w:rsidRPr="0012038B">
        <w:rPr>
          <w:rFonts w:ascii="Times New Roman" w:hAnsi="Times New Roman" w:cs="Times New Roman"/>
          <w:sz w:val="24"/>
          <w:szCs w:val="24"/>
        </w:rPr>
        <w:t>Майнд-фитнес</w:t>
      </w:r>
      <w:proofErr w:type="spellEnd"/>
      <w:r w:rsidRPr="001203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12038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12038B">
        <w:rPr>
          <w:rFonts w:ascii="Times New Roman" w:hAnsi="Times New Roman" w:cs="Times New Roman"/>
          <w:sz w:val="24"/>
          <w:szCs w:val="24"/>
        </w:rPr>
        <w:t>.В.01.03 Тренинг коммуникативной компетентности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К.М.01 Модуль "Методологические основы современного образования"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К.М.01.01 Современные проблемы науки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К.М.01.02 Современные проблемы образования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К.М.01.03 Методология и методы научного исследования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К.М.01.04 Инновационные процессы в образовании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К.М.01.06(К) Зачет с оценкой по модулю "Методологические основы современного образования"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К.М.02 Модуль "Проектирование и управление образовательным процессом"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К.М.02.01 Управление проектами в образовательной деятельности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К.М.02.02 Проектирование основных и дополнительных образовательных программ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К.М.02.03 Технологии проектирования индивидуальных образовательных маршрутов обучающихся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К.М.02.04 Практикум по проектированию психологически безопасной среды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К.М.02.06(К) Экзамен по модулю "Проектирование и управление образовательным процессом"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lastRenderedPageBreak/>
        <w:t>К.М.02.ДВ.01 Элективные дисциплины (модули)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К.М.02.ДВ.01.01 Технологии проектирования адаптированного образовательного пространства для обучающихся с ОВЗ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К.М.02.ДВ.01.02 Технологии проектирования индивидуального образовательного маршрута для обучающихся с ОВЗ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К.М.03 Модуль "Управление качеством дошкольного образования"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К.М.03.01 Система управления качеством муниципального дошкольного образования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К.М.03.02 Мониторинг и оценка качества дошкольного образования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К.М.03.03 Контроль и руководство образовательной деятельностью в ДОО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 xml:space="preserve">К.М.03.04 Основы </w:t>
      </w:r>
      <w:proofErr w:type="spellStart"/>
      <w:r w:rsidRPr="0012038B">
        <w:rPr>
          <w:rFonts w:ascii="Times New Roman" w:hAnsi="Times New Roman" w:cs="Times New Roman"/>
          <w:sz w:val="24"/>
          <w:szCs w:val="24"/>
        </w:rPr>
        <w:t>командообразования</w:t>
      </w:r>
      <w:proofErr w:type="spellEnd"/>
      <w:r w:rsidRPr="0012038B">
        <w:rPr>
          <w:rFonts w:ascii="Times New Roman" w:hAnsi="Times New Roman" w:cs="Times New Roman"/>
          <w:sz w:val="24"/>
          <w:szCs w:val="24"/>
        </w:rPr>
        <w:t xml:space="preserve"> в дошкольной образовательной организации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 xml:space="preserve">К.М.03.05 Управленческая культура руководителя современной дошкольной образовательной </w:t>
      </w:r>
      <w:proofErr w:type="spellStart"/>
      <w:r w:rsidRPr="0012038B">
        <w:rPr>
          <w:rFonts w:ascii="Times New Roman" w:hAnsi="Times New Roman" w:cs="Times New Roman"/>
          <w:sz w:val="24"/>
          <w:szCs w:val="24"/>
        </w:rPr>
        <w:t>организаии</w:t>
      </w:r>
      <w:proofErr w:type="spellEnd"/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К.М.03.07(К) Экзамен по модулю "Управление качеством дошкольного образования"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К.М.04 Модуль "Управление и координация в дошкольном образовании"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К.М.04.01 Социология и психология управления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К.М.04.02 Документационное обеспечение  и координация  процессов  функционирования ДОО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К.М.04.03 Государственно-общественное управление  в  дошкольном образовании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К.М.05 Модуль "Технологии проектирования образовательного процесса в ДОО "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К.М.05.01 Проектирование образовательного процесса в ДОО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К.М.05.02 Проектирование развивающей предметно-пространственной среды ДОО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К.М.05.03 Концепция и технология разработки программы развития ДОО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К.М.05.ДВ.01 Элективные дисциплины (модули)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К.М.05.ДВ.01.01 Проектирование сетевого взаимодействия в образовательной организации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К.М.05.ДВ.01.02 Психолого-педагогическая поддержка семейного воспитания в условиях ДОО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К.М.06 Модуль "Инновационные подходы к организации дошкольного образования"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К.М.06.01 Инновационные  технологии  в работе  дошкольной образовательной организации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К.М.06.02 Психолого-педагогическое сопровождение  детей  с  особыми образовательными потребностями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К.М.06.03 Социальное  партнерство  в системе управления ДОО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К.М.07 Модуль "Психолого-педагогические технологии организации образовательного процесса в ДОО"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lastRenderedPageBreak/>
        <w:t>К.М.07.01 Психолого-педагогическая поддержка социально-коммуникативного и речевого развития детей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К.М.07.02 Психолого-педагогическая поддержка познавательного развития детей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К.М.07.03 Психолого-педагогическая поддержка художественного развития детей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К.М.07.04 Психолого-педагогическая поддержка физического развития детей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ФТД.01 Управление конфликтами в образовательной организации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ФТД.02 Планирование профессии и карьеры</w:t>
      </w:r>
    </w:p>
    <w:p w:rsidR="00332064" w:rsidRPr="0085321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ФТД.03 Организация добровольческой (волонтерской) деятельности и взаимодействие с социально ориентированными НКО</w:t>
      </w:r>
      <w:r w:rsidRPr="0012038B">
        <w:rPr>
          <w:rFonts w:ascii="Times New Roman" w:hAnsi="Times New Roman" w:cs="Times New Roman"/>
          <w:sz w:val="24"/>
          <w:szCs w:val="24"/>
        </w:rPr>
        <w:tab/>
      </w:r>
    </w:p>
    <w:sectPr w:rsidR="00332064" w:rsidRPr="0085321B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6287"/>
    <w:rsid w:val="00053328"/>
    <w:rsid w:val="0012038B"/>
    <w:rsid w:val="00134446"/>
    <w:rsid w:val="00297603"/>
    <w:rsid w:val="002B7964"/>
    <w:rsid w:val="00332064"/>
    <w:rsid w:val="0043174A"/>
    <w:rsid w:val="004744DC"/>
    <w:rsid w:val="004A738B"/>
    <w:rsid w:val="00547E43"/>
    <w:rsid w:val="00580D0E"/>
    <w:rsid w:val="005811E2"/>
    <w:rsid w:val="00626287"/>
    <w:rsid w:val="0064717D"/>
    <w:rsid w:val="006C1027"/>
    <w:rsid w:val="007244D9"/>
    <w:rsid w:val="007B2E0C"/>
    <w:rsid w:val="00844E40"/>
    <w:rsid w:val="0085321B"/>
    <w:rsid w:val="008F287E"/>
    <w:rsid w:val="009019FC"/>
    <w:rsid w:val="009417EC"/>
    <w:rsid w:val="00B463FD"/>
    <w:rsid w:val="00BF1D13"/>
    <w:rsid w:val="00BF23BF"/>
    <w:rsid w:val="00C82EA0"/>
    <w:rsid w:val="00CF6263"/>
    <w:rsid w:val="00D0637B"/>
    <w:rsid w:val="00D2293E"/>
    <w:rsid w:val="00D32F06"/>
    <w:rsid w:val="00D669EB"/>
    <w:rsid w:val="00D75D02"/>
    <w:rsid w:val="00DA18D9"/>
    <w:rsid w:val="00DF3FC8"/>
    <w:rsid w:val="00E14AF7"/>
    <w:rsid w:val="00EC1DD0"/>
    <w:rsid w:val="00FA5FEA"/>
    <w:rsid w:val="00FC4F55"/>
    <w:rsid w:val="00FF0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6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639</Words>
  <Characters>3645</Characters>
  <Application>Microsoft Office Word</Application>
  <DocSecurity>0</DocSecurity>
  <Lines>30</Lines>
  <Paragraphs>8</Paragraphs>
  <ScaleCrop>false</ScaleCrop>
  <Company/>
  <LinksUpToDate>false</LinksUpToDate>
  <CharactersWithSpaces>4276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umo-03</cp:lastModifiedBy>
  <cp:revision>18</cp:revision>
  <dcterms:created xsi:type="dcterms:W3CDTF">2022-12-08T05:18:00Z</dcterms:created>
  <dcterms:modified xsi:type="dcterms:W3CDTF">2026-02-25T08:16:00Z</dcterms:modified>
</cp:coreProperties>
</file>